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34BF" w14:textId="2E3A7F7B" w:rsidR="00B2361C" w:rsidRPr="00E062BD" w:rsidRDefault="00B2361C" w:rsidP="0022688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</w:pPr>
      <w:r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A DANTE Közösségi Alkotóteret működtető Másik Kulturális Egyesület által értékesített jegyek adásvételére, valamint a</w:t>
      </w:r>
      <w:r w:rsidR="00264CE5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 xml:space="preserve">z Egyesület </w:t>
      </w:r>
      <w:r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 xml:space="preserve">és a </w:t>
      </w:r>
      <w:r w:rsidR="00264CE5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l</w:t>
      </w:r>
      <w:r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átogató</w:t>
      </w:r>
      <w:r w:rsidR="00264CE5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k</w:t>
      </w:r>
      <w:r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 xml:space="preserve"> között az előadások kapcsán létrejött jogviszonyra </w:t>
      </w:r>
      <w:r w:rsidR="00917EEE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irányadó</w:t>
      </w:r>
    </w:p>
    <w:p w14:paraId="30C5BDA8" w14:textId="77777777" w:rsidR="00BD0A73" w:rsidRPr="00E062BD" w:rsidRDefault="00BD0A73" w:rsidP="0022688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</w:pPr>
    </w:p>
    <w:p w14:paraId="32C355A9" w14:textId="77777777" w:rsidR="00B2361C" w:rsidRPr="00E062BD" w:rsidRDefault="00B2361C" w:rsidP="0022688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</w:pPr>
      <w:r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ÁLTALÁNOS SZERZŐDÉSI FELTÉTELEK</w:t>
      </w:r>
    </w:p>
    <w:p w14:paraId="3D31430C" w14:textId="4150C6A7" w:rsidR="00264CE5" w:rsidRPr="00E062BD" w:rsidRDefault="00B2361C" w:rsidP="0022688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</w:pPr>
      <w:r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(a továbbiakban: „ÁSZF”)</w:t>
      </w:r>
    </w:p>
    <w:p w14:paraId="5ED77832" w14:textId="77777777" w:rsidR="0022688F" w:rsidRPr="00E062BD" w:rsidRDefault="0022688F" w:rsidP="0022688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</w:pPr>
    </w:p>
    <w:p w14:paraId="3FAD0437" w14:textId="29944BE1" w:rsidR="0022688F" w:rsidRPr="00E062BD" w:rsidRDefault="00264CE5" w:rsidP="0022688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</w:pPr>
      <w:r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 xml:space="preserve">és </w:t>
      </w:r>
      <w:r w:rsidR="00C7351F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 xml:space="preserve">a </w:t>
      </w:r>
      <w:r w:rsidR="00DA4484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DANTE Közösségi Alkotótér</w:t>
      </w:r>
      <w:r w:rsidR="00C7351F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 xml:space="preserve">ben </w:t>
      </w:r>
      <w:r w:rsidR="00730D34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tartózkodó</w:t>
      </w:r>
      <w:r w:rsidR="00C7351F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 xml:space="preserve"> személyekre </w:t>
      </w:r>
      <w:r w:rsidR="00917EEE"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vonatkozó</w:t>
      </w:r>
    </w:p>
    <w:p w14:paraId="65F7E357" w14:textId="77777777" w:rsidR="00BD0A73" w:rsidRPr="00E062BD" w:rsidRDefault="00BD0A73" w:rsidP="0022688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</w:pPr>
    </w:p>
    <w:p w14:paraId="7FA503A7" w14:textId="4F104ED4" w:rsidR="00730D34" w:rsidRPr="00E062BD" w:rsidRDefault="0022688F" w:rsidP="0022688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</w:pPr>
      <w:r w:rsidRPr="00E062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hu-HU"/>
        </w:rPr>
        <w:t>HÁZIREND</w:t>
      </w:r>
    </w:p>
    <w:p w14:paraId="0AE9E09F" w14:textId="77777777" w:rsidR="0022688F" w:rsidRPr="0022688F" w:rsidRDefault="0022688F" w:rsidP="0022688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u-HU"/>
        </w:rPr>
      </w:pPr>
    </w:p>
    <w:p w14:paraId="19EEFEC0" w14:textId="0ED28A9A" w:rsidR="00DA4484" w:rsidRDefault="00DA4484" w:rsidP="0009504E">
      <w:pPr>
        <w:pStyle w:val="Listaszerbekezds"/>
        <w:numPr>
          <w:ilvl w:val="0"/>
          <w:numId w:val="2"/>
        </w:numPr>
        <w:shd w:val="clear" w:color="auto" w:fill="FFFFFF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hu-HU"/>
        </w:rPr>
      </w:pPr>
      <w:r w:rsidRPr="00940DF7">
        <w:rPr>
          <w:rFonts w:ascii="Times New Roman" w:eastAsia="Times New Roman" w:hAnsi="Times New Roman" w:cs="Times New Roman"/>
          <w:color w:val="333333"/>
          <w:lang w:eastAsia="hu-HU"/>
        </w:rPr>
        <w:t xml:space="preserve">A DANTE Közösségi Alkotótér </w:t>
      </w:r>
      <w:r w:rsidR="00541305" w:rsidRPr="00940DF7">
        <w:rPr>
          <w:rFonts w:ascii="Times New Roman" w:eastAsia="Times New Roman" w:hAnsi="Times New Roman" w:cs="Times New Roman"/>
          <w:color w:val="333333"/>
          <w:lang w:eastAsia="hu-HU"/>
        </w:rPr>
        <w:t xml:space="preserve">(a továbbiakban: DANTE) </w:t>
      </w:r>
      <w:r w:rsidRPr="00940DF7">
        <w:rPr>
          <w:rFonts w:ascii="Times New Roman" w:eastAsia="Times New Roman" w:hAnsi="Times New Roman" w:cs="Times New Roman"/>
          <w:color w:val="333333"/>
          <w:lang w:eastAsia="hu-HU"/>
        </w:rPr>
        <w:t xml:space="preserve">kulturális intézmény, amely befogadó jellegének köszönhetően otthont ad többek között színházi előadásoknak, könyvbemutatóknak, író-olvasó találkozóknak, kiállításoknak, koncerteknek, filmvetítéseknek stb. Az intézmény szerves részét képezi </w:t>
      </w:r>
      <w:r w:rsidR="002D1E5D" w:rsidRPr="00940DF7">
        <w:rPr>
          <w:rFonts w:ascii="Times New Roman" w:eastAsia="Times New Roman" w:hAnsi="Times New Roman" w:cs="Times New Roman"/>
          <w:color w:val="333333"/>
          <w:lang w:eastAsia="hu-HU"/>
        </w:rPr>
        <w:t xml:space="preserve">többek között </w:t>
      </w:r>
      <w:r w:rsidRPr="00940DF7">
        <w:rPr>
          <w:rFonts w:ascii="Times New Roman" w:eastAsia="Times New Roman" w:hAnsi="Times New Roman" w:cs="Times New Roman"/>
          <w:color w:val="333333"/>
          <w:lang w:eastAsia="hu-HU"/>
        </w:rPr>
        <w:t>a Klub területe melynek üzemeltetője a Dante Klub Kft. Az ingatlan tulajdonosa: Budapest Főváros II. Kerület Önkormányzat. Az ingatlan üzemeltetője: Másik Kulturális Egyesület</w:t>
      </w:r>
      <w:r w:rsidR="00541305" w:rsidRPr="00940DF7">
        <w:rPr>
          <w:rFonts w:ascii="Times New Roman" w:eastAsia="Times New Roman" w:hAnsi="Times New Roman" w:cs="Times New Roman"/>
          <w:color w:val="333333"/>
          <w:lang w:eastAsia="hu-HU"/>
        </w:rPr>
        <w:t xml:space="preserve"> (a továbbiakban: </w:t>
      </w:r>
      <w:r w:rsidR="00227AA4">
        <w:rPr>
          <w:rFonts w:ascii="Times New Roman" w:eastAsia="Times New Roman" w:hAnsi="Times New Roman" w:cs="Times New Roman"/>
          <w:color w:val="333333"/>
          <w:lang w:eastAsia="hu-HU"/>
        </w:rPr>
        <w:t>Egyesület</w:t>
      </w:r>
      <w:r w:rsidR="00541305" w:rsidRPr="00940DF7">
        <w:rPr>
          <w:rFonts w:ascii="Times New Roman" w:eastAsia="Times New Roman" w:hAnsi="Times New Roman" w:cs="Times New Roman"/>
          <w:color w:val="333333"/>
          <w:lang w:eastAsia="hu-HU"/>
        </w:rPr>
        <w:t>)</w:t>
      </w:r>
      <w:r w:rsidR="002D1E5D" w:rsidRPr="00940DF7">
        <w:rPr>
          <w:rFonts w:ascii="Times New Roman" w:eastAsia="Times New Roman" w:hAnsi="Times New Roman" w:cs="Times New Roman"/>
          <w:color w:val="333333"/>
          <w:lang w:eastAsia="hu-HU"/>
        </w:rPr>
        <w:t>.</w:t>
      </w:r>
    </w:p>
    <w:p w14:paraId="4B898B17" w14:textId="77777777" w:rsidR="00227AA4" w:rsidRPr="00940DF7" w:rsidRDefault="00227AA4" w:rsidP="0009504E">
      <w:pPr>
        <w:pStyle w:val="Listaszerbekezds"/>
        <w:shd w:val="clear" w:color="auto" w:fill="FFFFFF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33FB23B3" w14:textId="77777777" w:rsidR="0009504E" w:rsidRDefault="002D1E5D" w:rsidP="0022688F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940DF7">
        <w:rPr>
          <w:rFonts w:ascii="Times New Roman" w:hAnsi="Times New Roman" w:cs="Times New Roman"/>
        </w:rPr>
        <w:t>A DANTE jelen házirendje a kötelez</w:t>
      </w:r>
      <w:r w:rsidR="00A11494">
        <w:rPr>
          <w:rFonts w:ascii="Times New Roman" w:hAnsi="Times New Roman" w:cs="Times New Roman"/>
        </w:rPr>
        <w:t>ő</w:t>
      </w:r>
      <w:r w:rsidRPr="00940DF7">
        <w:rPr>
          <w:rFonts w:ascii="Times New Roman" w:hAnsi="Times New Roman" w:cs="Times New Roman"/>
        </w:rPr>
        <w:t xml:space="preserve"> belépési és magatartási szabályokat tartalmazza. A DANTE területére való́ belepéssel a </w:t>
      </w:r>
      <w:r w:rsidR="00BA0582">
        <w:rPr>
          <w:rFonts w:ascii="Times New Roman" w:hAnsi="Times New Roman" w:cs="Times New Roman"/>
        </w:rPr>
        <w:t>l</w:t>
      </w:r>
      <w:r w:rsidRPr="00940DF7">
        <w:rPr>
          <w:rFonts w:ascii="Times New Roman" w:hAnsi="Times New Roman" w:cs="Times New Roman"/>
        </w:rPr>
        <w:t xml:space="preserve">átogató́ tudomásul veszi a jelen házirendet, valamint azt, hogy annak betartását a </w:t>
      </w:r>
      <w:r w:rsidR="00BA0582">
        <w:rPr>
          <w:rFonts w:ascii="Times New Roman" w:hAnsi="Times New Roman" w:cs="Times New Roman"/>
        </w:rPr>
        <w:t>l</w:t>
      </w:r>
      <w:r w:rsidRPr="00940DF7">
        <w:rPr>
          <w:rFonts w:ascii="Times New Roman" w:hAnsi="Times New Roman" w:cs="Times New Roman"/>
        </w:rPr>
        <w:t xml:space="preserve">átogatók személyi és vagyoni biztonsága, valamint az </w:t>
      </w:r>
      <w:r w:rsidR="00931129" w:rsidRPr="00931129">
        <w:rPr>
          <w:rFonts w:ascii="Times New Roman" w:hAnsi="Times New Roman" w:cs="Times New Roman"/>
        </w:rPr>
        <w:t>Egyesület</w:t>
      </w:r>
      <w:r w:rsidRPr="00940DF7">
        <w:rPr>
          <w:rFonts w:ascii="Times New Roman" w:hAnsi="Times New Roman" w:cs="Times New Roman"/>
        </w:rPr>
        <w:t xml:space="preserve"> jogos érdekei céljából az </w:t>
      </w:r>
      <w:r w:rsidR="00931129" w:rsidRPr="00931129">
        <w:rPr>
          <w:rFonts w:ascii="Times New Roman" w:hAnsi="Times New Roman" w:cs="Times New Roman"/>
        </w:rPr>
        <w:t>Egyesület</w:t>
      </w:r>
      <w:r w:rsidRPr="00940DF7">
        <w:rPr>
          <w:rFonts w:ascii="Times New Roman" w:hAnsi="Times New Roman" w:cs="Times New Roman"/>
        </w:rPr>
        <w:t xml:space="preserve"> ellenőrzi.</w:t>
      </w:r>
    </w:p>
    <w:p w14:paraId="44956B82" w14:textId="77777777" w:rsidR="0009504E" w:rsidRPr="0009504E" w:rsidRDefault="0009504E" w:rsidP="0009504E">
      <w:pPr>
        <w:pStyle w:val="Listaszerbekezds"/>
        <w:rPr>
          <w:rFonts w:ascii="Times New Roman" w:hAnsi="Times New Roman" w:cs="Times New Roman"/>
        </w:rPr>
      </w:pPr>
    </w:p>
    <w:p w14:paraId="44D3839F" w14:textId="77777777" w:rsidR="0009504E" w:rsidRDefault="00E71120" w:rsidP="0009504E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09504E">
        <w:rPr>
          <w:rFonts w:ascii="Times New Roman" w:hAnsi="Times New Roman" w:cs="Times New Roman"/>
        </w:rPr>
        <w:t xml:space="preserve">A jelen ÁSZF rendelkezéseit a </w:t>
      </w:r>
      <w:r w:rsidR="00BA0582" w:rsidRPr="0009504E">
        <w:rPr>
          <w:rFonts w:ascii="Times New Roman" w:hAnsi="Times New Roman" w:cs="Times New Roman"/>
        </w:rPr>
        <w:t>l</w:t>
      </w:r>
      <w:r w:rsidRPr="0009504E">
        <w:rPr>
          <w:rFonts w:ascii="Times New Roman" w:hAnsi="Times New Roman" w:cs="Times New Roman"/>
        </w:rPr>
        <w:t xml:space="preserve">átogató az előadásra szóló </w:t>
      </w:r>
      <w:r w:rsidR="00BA0582" w:rsidRPr="0009504E">
        <w:rPr>
          <w:rFonts w:ascii="Times New Roman" w:hAnsi="Times New Roman" w:cs="Times New Roman"/>
        </w:rPr>
        <w:t>j</w:t>
      </w:r>
      <w:r w:rsidRPr="0009504E">
        <w:rPr>
          <w:rFonts w:ascii="Times New Roman" w:hAnsi="Times New Roman" w:cs="Times New Roman"/>
        </w:rPr>
        <w:t>egy megvásárlásával vagy más jogcímen történő megszerzésével (a továbbiakban: „jegyvásárlás”) a jegyvásárlás időpontjától kezdve kötelező érvényűnek fogadja el.</w:t>
      </w:r>
    </w:p>
    <w:p w14:paraId="016D5131" w14:textId="77777777" w:rsidR="0009504E" w:rsidRPr="0009504E" w:rsidRDefault="0009504E" w:rsidP="0009504E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6E86052A" w14:textId="77777777" w:rsidR="0009504E" w:rsidRPr="0009504E" w:rsidRDefault="00DA4484" w:rsidP="0009504E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09504E">
        <w:rPr>
          <w:rFonts w:ascii="Times New Roman" w:eastAsia="Times New Roman" w:hAnsi="Times New Roman" w:cs="Times New Roman"/>
          <w:color w:val="333333"/>
          <w:lang w:eastAsia="hu-HU"/>
        </w:rPr>
        <w:t>A DANTE jelenleg az alábbi</w:t>
      </w:r>
      <w:r w:rsidR="00BA0582" w:rsidRPr="0009504E">
        <w:rPr>
          <w:rFonts w:ascii="Times New Roman" w:eastAsia="Times New Roman" w:hAnsi="Times New Roman" w:cs="Times New Roman"/>
          <w:color w:val="333333"/>
          <w:lang w:eastAsia="hu-HU"/>
        </w:rPr>
        <w:t>,</w:t>
      </w:r>
      <w:r w:rsidRPr="0009504E">
        <w:rPr>
          <w:rFonts w:ascii="Times New Roman" w:eastAsia="Times New Roman" w:hAnsi="Times New Roman" w:cs="Times New Roman"/>
          <w:color w:val="333333"/>
          <w:lang w:eastAsia="hu-HU"/>
        </w:rPr>
        <w:t xml:space="preserve"> a </w:t>
      </w:r>
      <w:r w:rsidR="00BA0582" w:rsidRPr="0009504E">
        <w:rPr>
          <w:rFonts w:ascii="Times New Roman" w:eastAsia="Times New Roman" w:hAnsi="Times New Roman" w:cs="Times New Roman"/>
          <w:color w:val="333333"/>
          <w:lang w:eastAsia="hu-HU"/>
        </w:rPr>
        <w:t>l</w:t>
      </w:r>
      <w:r w:rsidR="002D1E5D" w:rsidRPr="0009504E">
        <w:rPr>
          <w:rFonts w:ascii="Times New Roman" w:eastAsia="Times New Roman" w:hAnsi="Times New Roman" w:cs="Times New Roman"/>
          <w:color w:val="333333"/>
          <w:lang w:eastAsia="hu-HU"/>
        </w:rPr>
        <w:t xml:space="preserve">átogatók </w:t>
      </w:r>
      <w:r w:rsidRPr="0009504E">
        <w:rPr>
          <w:rFonts w:ascii="Times New Roman" w:eastAsia="Times New Roman" w:hAnsi="Times New Roman" w:cs="Times New Roman"/>
          <w:color w:val="333333"/>
          <w:lang w:eastAsia="hu-HU"/>
        </w:rPr>
        <w:t>által megközelíthető területrészekből áll</w:t>
      </w:r>
      <w:r w:rsidR="0009504E">
        <w:rPr>
          <w:rFonts w:ascii="Times New Roman" w:eastAsia="Times New Roman" w:hAnsi="Times New Roman" w:cs="Times New Roman"/>
          <w:color w:val="333333"/>
          <w:lang w:eastAsia="hu-HU"/>
        </w:rPr>
        <w:t xml:space="preserve">: </w:t>
      </w:r>
    </w:p>
    <w:p w14:paraId="0B6871E9" w14:textId="7EA455A7" w:rsidR="00DA4484" w:rsidRDefault="00D222CC" w:rsidP="0009504E">
      <w:pPr>
        <w:ind w:firstLine="284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>
        <w:rPr>
          <w:rFonts w:ascii="Times New Roman" w:eastAsia="Times New Roman" w:hAnsi="Times New Roman" w:cs="Times New Roman"/>
          <w:color w:val="333333"/>
          <w:lang w:eastAsia="hu-HU"/>
        </w:rPr>
        <w:t>t</w:t>
      </w:r>
      <w:r w:rsidR="00DA4484" w:rsidRPr="0009504E">
        <w:rPr>
          <w:rFonts w:ascii="Times New Roman" w:eastAsia="Times New Roman" w:hAnsi="Times New Roman" w:cs="Times New Roman"/>
          <w:color w:val="333333"/>
          <w:lang w:eastAsia="hu-HU"/>
        </w:rPr>
        <w:t xml:space="preserve">erasz, </w:t>
      </w:r>
      <w:r>
        <w:rPr>
          <w:rFonts w:ascii="Times New Roman" w:eastAsia="Times New Roman" w:hAnsi="Times New Roman" w:cs="Times New Roman"/>
          <w:color w:val="333333"/>
          <w:lang w:eastAsia="hu-HU"/>
        </w:rPr>
        <w:t>e</w:t>
      </w:r>
      <w:r w:rsidR="00DA4484" w:rsidRPr="0009504E">
        <w:rPr>
          <w:rFonts w:ascii="Times New Roman" w:eastAsia="Times New Roman" w:hAnsi="Times New Roman" w:cs="Times New Roman"/>
          <w:color w:val="333333"/>
          <w:lang w:eastAsia="hu-HU"/>
        </w:rPr>
        <w:t xml:space="preserve">lőtér, </w:t>
      </w:r>
      <w:r>
        <w:rPr>
          <w:rFonts w:ascii="Times New Roman" w:eastAsia="Times New Roman" w:hAnsi="Times New Roman" w:cs="Times New Roman"/>
          <w:color w:val="333333"/>
          <w:lang w:eastAsia="hu-HU"/>
        </w:rPr>
        <w:t>o</w:t>
      </w:r>
      <w:r w:rsidR="00DA4484" w:rsidRPr="0009504E">
        <w:rPr>
          <w:rFonts w:ascii="Times New Roman" w:eastAsia="Times New Roman" w:hAnsi="Times New Roman" w:cs="Times New Roman"/>
          <w:color w:val="333333"/>
          <w:lang w:eastAsia="hu-HU"/>
        </w:rPr>
        <w:t xml:space="preserve">lvasó, </w:t>
      </w:r>
      <w:r>
        <w:rPr>
          <w:rFonts w:ascii="Times New Roman" w:eastAsia="Times New Roman" w:hAnsi="Times New Roman" w:cs="Times New Roman"/>
          <w:color w:val="333333"/>
          <w:lang w:eastAsia="hu-HU"/>
        </w:rPr>
        <w:t>k</w:t>
      </w:r>
      <w:r w:rsidR="00DA4484" w:rsidRPr="0009504E">
        <w:rPr>
          <w:rFonts w:ascii="Times New Roman" w:eastAsia="Times New Roman" w:hAnsi="Times New Roman" w:cs="Times New Roman"/>
          <w:color w:val="333333"/>
          <w:lang w:eastAsia="hu-HU"/>
        </w:rPr>
        <w:t>lubhelység,</w:t>
      </w:r>
      <w:r w:rsidR="00EB287F" w:rsidRPr="0009504E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hu-HU"/>
        </w:rPr>
        <w:t>j</w:t>
      </w:r>
      <w:r w:rsidR="00DA4484" w:rsidRPr="0009504E">
        <w:rPr>
          <w:rFonts w:ascii="Times New Roman" w:eastAsia="Times New Roman" w:hAnsi="Times New Roman" w:cs="Times New Roman"/>
          <w:color w:val="333333"/>
          <w:lang w:eastAsia="hu-HU"/>
        </w:rPr>
        <w:t xml:space="preserve">egypénztár, </w:t>
      </w:r>
      <w:r>
        <w:rPr>
          <w:rFonts w:ascii="Times New Roman" w:eastAsia="Times New Roman" w:hAnsi="Times New Roman" w:cs="Times New Roman"/>
          <w:color w:val="333333"/>
          <w:lang w:eastAsia="hu-HU"/>
        </w:rPr>
        <w:t>s</w:t>
      </w:r>
      <w:r w:rsidR="00DA4484" w:rsidRPr="0009504E">
        <w:rPr>
          <w:rFonts w:ascii="Times New Roman" w:eastAsia="Times New Roman" w:hAnsi="Times New Roman" w:cs="Times New Roman"/>
          <w:color w:val="333333"/>
          <w:lang w:eastAsia="hu-HU"/>
        </w:rPr>
        <w:t xml:space="preserve">zínházterem, </w:t>
      </w:r>
      <w:r>
        <w:rPr>
          <w:rFonts w:ascii="Times New Roman" w:eastAsia="Times New Roman" w:hAnsi="Times New Roman" w:cs="Times New Roman"/>
          <w:color w:val="333333"/>
          <w:lang w:eastAsia="hu-HU"/>
        </w:rPr>
        <w:t>m</w:t>
      </w:r>
      <w:r w:rsidR="00DA4484" w:rsidRPr="0009504E">
        <w:rPr>
          <w:rFonts w:ascii="Times New Roman" w:eastAsia="Times New Roman" w:hAnsi="Times New Roman" w:cs="Times New Roman"/>
          <w:color w:val="333333"/>
          <w:lang w:eastAsia="hu-HU"/>
        </w:rPr>
        <w:t>osdó</w:t>
      </w:r>
    </w:p>
    <w:p w14:paraId="6511B8D5" w14:textId="77777777" w:rsidR="003C1D57" w:rsidRDefault="003C1D57" w:rsidP="0022688F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</w:p>
    <w:p w14:paraId="40E6AEDE" w14:textId="3693A67A" w:rsidR="00DA4484" w:rsidRPr="003C1D57" w:rsidRDefault="0009504E" w:rsidP="003C1D57">
      <w:pPr>
        <w:pStyle w:val="Listaszerbekezds"/>
        <w:numPr>
          <w:ilvl w:val="0"/>
          <w:numId w:val="2"/>
        </w:numPr>
        <w:shd w:val="clear" w:color="auto" w:fill="FFFFFF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hu-HU"/>
        </w:rPr>
      </w:pPr>
      <w:r w:rsidRPr="003C1D57">
        <w:rPr>
          <w:rFonts w:ascii="Times New Roman" w:eastAsia="Times New Roman" w:hAnsi="Times New Roman" w:cs="Times New Roman"/>
          <w:color w:val="333333"/>
          <w:lang w:eastAsia="hu-HU"/>
        </w:rPr>
        <w:t>A DANTE n</w:t>
      </w:r>
      <w:r w:rsidR="00DA4484" w:rsidRPr="003C1D57">
        <w:rPr>
          <w:rFonts w:ascii="Times New Roman" w:eastAsia="Times New Roman" w:hAnsi="Times New Roman" w:cs="Times New Roman"/>
          <w:color w:val="333333"/>
          <w:lang w:eastAsia="hu-HU"/>
        </w:rPr>
        <w:t>yitvatartási id</w:t>
      </w:r>
      <w:r w:rsidRPr="003C1D57">
        <w:rPr>
          <w:rFonts w:ascii="Times New Roman" w:eastAsia="Times New Roman" w:hAnsi="Times New Roman" w:cs="Times New Roman"/>
          <w:color w:val="333333"/>
          <w:lang w:eastAsia="hu-HU"/>
        </w:rPr>
        <w:t>eje:</w:t>
      </w:r>
    </w:p>
    <w:p w14:paraId="6CCF4F77" w14:textId="68C8A573" w:rsidR="00DA4484" w:rsidRPr="00D862D1" w:rsidRDefault="00DA4484" w:rsidP="0009504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  <w:r w:rsidRPr="00940DF7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 xml:space="preserve">Hétfő: </w:t>
      </w:r>
      <w:r w:rsidR="00D862D1" w:rsidRPr="00D862D1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 xml:space="preserve">18:00-24:00 </w:t>
      </w:r>
    </w:p>
    <w:p w14:paraId="682879BF" w14:textId="77777777" w:rsidR="00DA4484" w:rsidRDefault="00DA4484" w:rsidP="0009504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  <w:r w:rsidRPr="00D862D1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Kedd-Csütörtök: 16.00-24.00 óráig</w:t>
      </w:r>
    </w:p>
    <w:p w14:paraId="73D3756B" w14:textId="748026AF" w:rsidR="00DA4484" w:rsidRDefault="00DA4484" w:rsidP="0009504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Péntek-Szombat: 16.00-0</w:t>
      </w:r>
      <w:r w:rsidR="00D862D1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.00-óráig</w:t>
      </w:r>
    </w:p>
    <w:p w14:paraId="124C6C54" w14:textId="36D76E48" w:rsidR="00DA4484" w:rsidRDefault="00DA4484" w:rsidP="0009504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Vasárnap: 1</w:t>
      </w:r>
      <w:r w:rsidR="00D862D1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.00-2</w:t>
      </w:r>
      <w:r w:rsidR="00D862D1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.00 óráig</w:t>
      </w:r>
      <w:r w:rsidRPr="00DA4484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 xml:space="preserve"> </w:t>
      </w:r>
    </w:p>
    <w:p w14:paraId="18E4A012" w14:textId="77777777" w:rsidR="00DA4484" w:rsidRDefault="00DA4484" w:rsidP="00D222CC">
      <w:pPr>
        <w:shd w:val="clear" w:color="auto" w:fill="FFFFFF"/>
        <w:ind w:left="284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hu-HU"/>
        </w:rPr>
      </w:pPr>
      <w:r w:rsidRPr="00940DF7">
        <w:rPr>
          <w:rFonts w:ascii="Times New Roman" w:eastAsia="Times New Roman" w:hAnsi="Times New Roman" w:cs="Times New Roman"/>
          <w:color w:val="333333"/>
          <w:lang w:eastAsia="hu-HU"/>
        </w:rPr>
        <w:t xml:space="preserve">Eltérő </w:t>
      </w:r>
      <w:proofErr w:type="spellStart"/>
      <w:r w:rsidRPr="00940DF7">
        <w:rPr>
          <w:rFonts w:ascii="Times New Roman" w:eastAsia="Times New Roman" w:hAnsi="Times New Roman" w:cs="Times New Roman"/>
          <w:color w:val="333333"/>
          <w:lang w:eastAsia="hu-HU"/>
        </w:rPr>
        <w:t>nyitvatartás</w:t>
      </w:r>
      <w:proofErr w:type="spellEnd"/>
      <w:r w:rsidRPr="00940DF7">
        <w:rPr>
          <w:rFonts w:ascii="Times New Roman" w:eastAsia="Times New Roman" w:hAnsi="Times New Roman" w:cs="Times New Roman"/>
          <w:color w:val="333333"/>
          <w:lang w:eastAsia="hu-HU"/>
        </w:rPr>
        <w:t xml:space="preserve"> előfordulhat az egyes programokhoz igazodva.</w:t>
      </w:r>
    </w:p>
    <w:p w14:paraId="50B8B5DE" w14:textId="77777777" w:rsidR="0009504E" w:rsidRPr="00940DF7" w:rsidRDefault="0009504E" w:rsidP="0022688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15DD85F1" w14:textId="3F1F66E0" w:rsidR="002D1E5D" w:rsidRPr="00272518" w:rsidRDefault="002D1E5D" w:rsidP="00D222CC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  <w:r>
        <w:rPr>
          <w:rFonts w:ascii="Times New Roman" w:eastAsia="Times New Roman" w:hAnsi="Times New Roman" w:cs="Times New Roman"/>
          <w:color w:val="333333"/>
          <w:lang w:eastAsia="hu-HU"/>
        </w:rPr>
        <w:t>A DANTE</w:t>
      </w:r>
      <w:r w:rsidRPr="00D222CC">
        <w:rPr>
          <w:rFonts w:ascii="Times New Roman" w:eastAsia="Times New Roman" w:hAnsi="Times New Roman" w:cs="Times New Roman"/>
          <w:color w:val="333333"/>
          <w:lang w:eastAsia="hu-HU"/>
        </w:rPr>
        <w:t xml:space="preserve"> bizonyos programjaira az</w:t>
      </w:r>
      <w:r w:rsidR="00931129" w:rsidRPr="00D222CC">
        <w:rPr>
          <w:rFonts w:ascii="Times New Roman" w:eastAsia="Times New Roman" w:hAnsi="Times New Roman" w:cs="Times New Roman"/>
          <w:color w:val="333333"/>
          <w:lang w:eastAsia="hu-HU"/>
        </w:rPr>
        <w:t xml:space="preserve"> Egyesület</w:t>
      </w:r>
      <w:r w:rsidRPr="00D222CC">
        <w:rPr>
          <w:rFonts w:ascii="Times New Roman" w:eastAsia="Times New Roman" w:hAnsi="Times New Roman" w:cs="Times New Roman"/>
          <w:color w:val="333333"/>
          <w:lang w:eastAsia="hu-HU"/>
        </w:rPr>
        <w:t xml:space="preserve"> belépődíjat szedhet, amelynek árát saját belátása szerint határozhatja meg. A belépődíjak a </w:t>
      </w:r>
      <w:r w:rsidRPr="00272518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www.dantekult.hu</w:t>
      </w:r>
      <w:r w:rsidRPr="00D222CC">
        <w:rPr>
          <w:rFonts w:ascii="Times New Roman" w:eastAsia="Times New Roman" w:hAnsi="Times New Roman" w:cs="Times New Roman"/>
          <w:color w:val="333333"/>
          <w:lang w:eastAsia="hu-HU"/>
        </w:rPr>
        <w:t xml:space="preserve"> weboldalon kerülnek közzétételre, illetve a jegyrendszer felületén keresztül kaphatnak </w:t>
      </w:r>
      <w:r w:rsidR="000434A3" w:rsidRPr="00D222CC">
        <w:rPr>
          <w:rFonts w:ascii="Times New Roman" w:eastAsia="Times New Roman" w:hAnsi="Times New Roman" w:cs="Times New Roman"/>
          <w:color w:val="333333"/>
          <w:lang w:eastAsia="hu-HU"/>
        </w:rPr>
        <w:t xml:space="preserve">róluk </w:t>
      </w:r>
      <w:r w:rsidRPr="00D222CC">
        <w:rPr>
          <w:rFonts w:ascii="Times New Roman" w:eastAsia="Times New Roman" w:hAnsi="Times New Roman" w:cs="Times New Roman"/>
          <w:color w:val="333333"/>
          <w:lang w:eastAsia="hu-HU"/>
        </w:rPr>
        <w:t xml:space="preserve">tájékoztatást: </w:t>
      </w:r>
      <w:r w:rsidRPr="00272518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www.</w:t>
      </w:r>
      <w:r w:rsidR="00A969CA" w:rsidRPr="00272518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jegyx1</w:t>
      </w:r>
      <w:r w:rsidRPr="00272518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 xml:space="preserve">.hu. </w:t>
      </w:r>
    </w:p>
    <w:p w14:paraId="530A7B82" w14:textId="77777777" w:rsidR="00272518" w:rsidRPr="00D222CC" w:rsidRDefault="00272518" w:rsidP="00272518">
      <w:pPr>
        <w:pStyle w:val="Listaszerbekezds"/>
        <w:ind w:left="284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6E683940" w14:textId="2FEAA38D" w:rsidR="002D1E5D" w:rsidRDefault="002D1E5D" w:rsidP="00272518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272518">
        <w:rPr>
          <w:rFonts w:ascii="Times New Roman" w:eastAsia="Times New Roman" w:hAnsi="Times New Roman" w:cs="Times New Roman"/>
          <w:color w:val="333333"/>
          <w:lang w:eastAsia="hu-HU"/>
        </w:rPr>
        <w:t xml:space="preserve">Az </w:t>
      </w:r>
      <w:r w:rsidR="000434A3" w:rsidRPr="00272518">
        <w:rPr>
          <w:rFonts w:ascii="Times New Roman" w:eastAsia="Times New Roman" w:hAnsi="Times New Roman" w:cs="Times New Roman"/>
          <w:color w:val="333333"/>
          <w:lang w:eastAsia="hu-HU"/>
        </w:rPr>
        <w:t xml:space="preserve">Egyesületnek </w:t>
      </w:r>
      <w:r w:rsidRPr="00272518">
        <w:rPr>
          <w:rFonts w:ascii="Times New Roman" w:eastAsia="Times New Roman" w:hAnsi="Times New Roman" w:cs="Times New Roman"/>
          <w:color w:val="333333"/>
          <w:lang w:eastAsia="hu-HU"/>
        </w:rPr>
        <w:t xml:space="preserve"> jogában áll a különböző programokon bizonyos helyszíneket belátása szerint zárva tartani, vagy zártkörű̋ rendezvények kapcsán, korlátozni az oda való́ bejutást.</w:t>
      </w:r>
    </w:p>
    <w:p w14:paraId="78CA1B04" w14:textId="77777777" w:rsidR="00272518" w:rsidRPr="00272518" w:rsidRDefault="00272518" w:rsidP="00272518">
      <w:pPr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2282473D" w14:textId="77777777" w:rsidR="002F20FF" w:rsidRDefault="002D1E5D" w:rsidP="00272518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272518">
        <w:rPr>
          <w:rFonts w:ascii="Times New Roman" w:eastAsia="Times New Roman" w:hAnsi="Times New Roman" w:cs="Times New Roman"/>
          <w:color w:val="333333"/>
          <w:lang w:eastAsia="hu-HU"/>
        </w:rPr>
        <w:t>A helyszíni jegypénztár 1 órával a programok kezdése előtt nyit ki. A pénztártól való távozás után reklamációt nem áll módunkban elfogadni</w:t>
      </w:r>
      <w:r w:rsidR="002F20FF">
        <w:rPr>
          <w:rFonts w:ascii="Times New Roman" w:eastAsia="Times New Roman" w:hAnsi="Times New Roman" w:cs="Times New Roman"/>
          <w:color w:val="333333"/>
          <w:lang w:eastAsia="hu-HU"/>
        </w:rPr>
        <w:t>.</w:t>
      </w:r>
    </w:p>
    <w:p w14:paraId="7AF3A52E" w14:textId="77777777" w:rsidR="002F20FF" w:rsidRPr="002F20FF" w:rsidRDefault="002F20FF" w:rsidP="002F20FF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7633A979" w14:textId="0C047828" w:rsidR="00DA4484" w:rsidRPr="00272518" w:rsidRDefault="00DA4484" w:rsidP="00272518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DA4484">
        <w:rPr>
          <w:rFonts w:ascii="Times New Roman" w:eastAsia="Times New Roman" w:hAnsi="Times New Roman" w:cs="Times New Roman"/>
          <w:color w:val="333333"/>
          <w:lang w:eastAsia="hu-HU"/>
        </w:rPr>
        <w:t>A</w:t>
      </w:r>
      <w:r>
        <w:rPr>
          <w:rFonts w:ascii="Times New Roman" w:eastAsia="Times New Roman" w:hAnsi="Times New Roman" w:cs="Times New Roman"/>
          <w:color w:val="333333"/>
          <w:lang w:eastAsia="hu-HU"/>
        </w:rPr>
        <w:t xml:space="preserve"> DANTE</w:t>
      </w:r>
      <w:r w:rsidRPr="00DA4484">
        <w:rPr>
          <w:rFonts w:ascii="Times New Roman" w:eastAsia="Times New Roman" w:hAnsi="Times New Roman" w:cs="Times New Roman"/>
          <w:color w:val="333333"/>
          <w:lang w:eastAsia="hu-HU"/>
        </w:rPr>
        <w:t xml:space="preserve"> programjain való részvétel feltételei:</w:t>
      </w:r>
    </w:p>
    <w:p w14:paraId="36F97C98" w14:textId="77777777" w:rsidR="00DA4484" w:rsidRPr="00DA4484" w:rsidRDefault="00DA4484" w:rsidP="0022688F">
      <w:pPr>
        <w:numPr>
          <w:ilvl w:val="0"/>
          <w:numId w:val="1"/>
        </w:numPr>
        <w:shd w:val="clear" w:color="auto" w:fill="FFFFFF"/>
        <w:ind w:left="1440"/>
        <w:jc w:val="both"/>
        <w:textAlignment w:val="baseline"/>
        <w:rPr>
          <w:rFonts w:ascii="Times New Roman" w:eastAsia="Times New Roman" w:hAnsi="Times New Roman" w:cs="Times New Roman"/>
          <w:color w:val="4B4F58"/>
          <w:lang w:eastAsia="hu-HU"/>
        </w:rPr>
      </w:pPr>
      <w:r w:rsidRPr="00DA4484">
        <w:rPr>
          <w:rFonts w:ascii="Times New Roman" w:eastAsia="Times New Roman" w:hAnsi="Times New Roman" w:cs="Times New Roman"/>
          <w:color w:val="333333"/>
          <w:lang w:eastAsia="hu-HU"/>
        </w:rPr>
        <w:t>az ingyenesen látogatható programokat a termek befogadóképességének határáig bárki látogathatja,</w:t>
      </w:r>
    </w:p>
    <w:p w14:paraId="1C2DB3F4" w14:textId="77777777" w:rsidR="002D1E5D" w:rsidRDefault="00DA4484" w:rsidP="0022688F">
      <w:pPr>
        <w:numPr>
          <w:ilvl w:val="0"/>
          <w:numId w:val="1"/>
        </w:numPr>
        <w:shd w:val="clear" w:color="auto" w:fill="FFFFFF"/>
        <w:ind w:left="1440"/>
        <w:jc w:val="both"/>
        <w:textAlignment w:val="baseline"/>
        <w:rPr>
          <w:rFonts w:ascii="Times New Roman" w:eastAsia="Times New Roman" w:hAnsi="Times New Roman" w:cs="Times New Roman"/>
          <w:color w:val="4B4F58"/>
          <w:lang w:eastAsia="hu-HU"/>
        </w:rPr>
      </w:pPr>
      <w:r w:rsidRPr="00DA4484">
        <w:rPr>
          <w:rFonts w:ascii="Times New Roman" w:eastAsia="Times New Roman" w:hAnsi="Times New Roman" w:cs="Times New Roman"/>
          <w:color w:val="333333"/>
          <w:lang w:eastAsia="hu-HU"/>
        </w:rPr>
        <w:t>a regisztrációhoz kötött programokat az előzetes regisztrációval rendelkezők látogathatják,</w:t>
      </w:r>
    </w:p>
    <w:p w14:paraId="205D5E3A" w14:textId="77777777" w:rsidR="002D1E5D" w:rsidRPr="00272518" w:rsidRDefault="00DA4484" w:rsidP="0022688F">
      <w:pPr>
        <w:numPr>
          <w:ilvl w:val="0"/>
          <w:numId w:val="1"/>
        </w:numPr>
        <w:shd w:val="clear" w:color="auto" w:fill="FFFFFF"/>
        <w:ind w:left="1440"/>
        <w:jc w:val="both"/>
        <w:textAlignment w:val="baseline"/>
        <w:rPr>
          <w:rFonts w:ascii="Times New Roman" w:eastAsia="Times New Roman" w:hAnsi="Times New Roman" w:cs="Times New Roman"/>
          <w:color w:val="4B4F58"/>
          <w:lang w:eastAsia="hu-HU"/>
        </w:rPr>
      </w:pPr>
      <w:r w:rsidRPr="00DA4484">
        <w:rPr>
          <w:rFonts w:ascii="Times New Roman" w:eastAsia="Times New Roman" w:hAnsi="Times New Roman" w:cs="Times New Roman"/>
          <w:color w:val="333333"/>
          <w:lang w:eastAsia="hu-HU"/>
        </w:rPr>
        <w:t xml:space="preserve">a jegyváltás esetén látogatható programokon </w:t>
      </w:r>
      <w:r w:rsidR="002D1E5D" w:rsidRPr="002D1E5D">
        <w:rPr>
          <w:rFonts w:ascii="Times New Roman" w:eastAsia="Times New Roman" w:hAnsi="Times New Roman" w:cs="Times New Roman"/>
          <w:color w:val="333333"/>
          <w:lang w:eastAsia="hu-HU"/>
        </w:rPr>
        <w:t xml:space="preserve"> a </w:t>
      </w:r>
      <w:r w:rsidR="002D1E5D" w:rsidRPr="002D1E5D">
        <w:rPr>
          <w:rFonts w:ascii="Times New Roman" w:hAnsi="Times New Roman" w:cs="Times New Roman"/>
        </w:rPr>
        <w:t>belépés kizárólag a jegyértékesítési rendszerből kapott</w:t>
      </w:r>
      <w:r w:rsidR="002D1E5D">
        <w:rPr>
          <w:rFonts w:ascii="Times New Roman" w:hAnsi="Times New Roman" w:cs="Times New Roman"/>
        </w:rPr>
        <w:t xml:space="preserve"> érvényes</w:t>
      </w:r>
      <w:r w:rsidR="002D1E5D" w:rsidRPr="002D1E5D">
        <w:rPr>
          <w:rFonts w:ascii="Times New Roman" w:hAnsi="Times New Roman" w:cs="Times New Roman"/>
        </w:rPr>
        <w:t xml:space="preserve"> jeggyel</w:t>
      </w:r>
      <w:r w:rsidR="00EB287F">
        <w:rPr>
          <w:rFonts w:ascii="Times New Roman" w:hAnsi="Times New Roman" w:cs="Times New Roman"/>
        </w:rPr>
        <w:t xml:space="preserve"> lehetséges.</w:t>
      </w:r>
    </w:p>
    <w:p w14:paraId="578F47D2" w14:textId="77777777" w:rsidR="00272518" w:rsidRDefault="00272518" w:rsidP="00272518">
      <w:pPr>
        <w:shd w:val="clear" w:color="auto" w:fill="FFFFFF"/>
        <w:ind w:left="1440"/>
        <w:jc w:val="both"/>
        <w:textAlignment w:val="baseline"/>
        <w:rPr>
          <w:rFonts w:ascii="Times New Roman" w:eastAsia="Times New Roman" w:hAnsi="Times New Roman" w:cs="Times New Roman"/>
          <w:color w:val="4B4F58"/>
          <w:lang w:eastAsia="hu-HU"/>
        </w:rPr>
      </w:pPr>
    </w:p>
    <w:p w14:paraId="4E736246" w14:textId="0FBB38F7" w:rsidR="00C935C8" w:rsidRPr="00553B08" w:rsidRDefault="002D1E5D" w:rsidP="00553B08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553B08">
        <w:rPr>
          <w:rFonts w:ascii="Times New Roman" w:eastAsia="Times New Roman" w:hAnsi="Times New Roman" w:cs="Times New Roman"/>
          <w:color w:val="333333"/>
          <w:lang w:eastAsia="hu-HU"/>
        </w:rPr>
        <w:t>Diákok, pedagógusok és nyugdíjasok az előadásokra érvényes diák, pedagógus, illetve nyugdíjas igazolványuk felmutatásával válthatnak kedvezményes jegyet. A diák, pedagógus és nyugdíjas jegy nem átruházható.</w:t>
      </w:r>
    </w:p>
    <w:p w14:paraId="4F8D5451" w14:textId="77777777" w:rsidR="00C935C8" w:rsidRDefault="00C935C8" w:rsidP="00C935C8">
      <w:pPr>
        <w:pStyle w:val="Listaszerbekezds"/>
        <w:ind w:left="284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09DE1DC1" w14:textId="0D0D0EDF" w:rsidR="00272518" w:rsidRPr="00C935C8" w:rsidRDefault="002D1E5D" w:rsidP="00C935C8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C935C8">
        <w:rPr>
          <w:rFonts w:ascii="Times New Roman" w:eastAsia="Times New Roman" w:hAnsi="Times New Roman" w:cs="Times New Roman"/>
          <w:color w:val="333333"/>
          <w:lang w:eastAsia="hu-HU"/>
        </w:rPr>
        <w:t>Jegyet csak abban az esetben áll módunkban visszaváltani vagy más jegyre cserélni, ha az program valamilyen okból elmaradt vagy félbeszakadt. Amennyiben az előadás 50%-a megvalósult, a jegyeket visszaváltani nem áll módunkban.</w:t>
      </w:r>
      <w:r w:rsidR="00E5650C" w:rsidRPr="00C935C8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="00215923" w:rsidRPr="00C935C8">
        <w:rPr>
          <w:rFonts w:ascii="Times New Roman" w:eastAsia="Times New Roman" w:hAnsi="Times New Roman" w:cs="Times New Roman"/>
          <w:color w:val="333333"/>
          <w:lang w:eastAsia="hu-HU"/>
        </w:rPr>
        <w:t>Elveszett, megsemmisült vagy megrongálódott belépőjegyek pótlására csak abban az esetben van lehetőség, ha a vevő a vásárlást igazolni tudja.</w:t>
      </w:r>
    </w:p>
    <w:p w14:paraId="3B8FC37E" w14:textId="77777777" w:rsidR="00272518" w:rsidRDefault="00272518" w:rsidP="00272518">
      <w:pPr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6F0BB707" w14:textId="77777777" w:rsidR="009139D4" w:rsidRDefault="002D1E5D" w:rsidP="009139D4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272518">
        <w:rPr>
          <w:rFonts w:ascii="Times New Roman" w:eastAsia="Times New Roman" w:hAnsi="Times New Roman" w:cs="Times New Roman"/>
          <w:color w:val="333333"/>
          <w:lang w:eastAsia="hu-HU"/>
        </w:rPr>
        <w:t xml:space="preserve">A DANTE a műsorváltoztatás jogát fenntartja, az esetleges változásokról honlapunkon és </w:t>
      </w:r>
      <w:proofErr w:type="spellStart"/>
      <w:r w:rsidRPr="00272518">
        <w:rPr>
          <w:rFonts w:ascii="Times New Roman" w:eastAsia="Times New Roman" w:hAnsi="Times New Roman" w:cs="Times New Roman"/>
          <w:color w:val="333333"/>
          <w:lang w:eastAsia="hu-HU"/>
        </w:rPr>
        <w:t>social</w:t>
      </w:r>
      <w:proofErr w:type="spellEnd"/>
      <w:r w:rsidRPr="00272518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proofErr w:type="spellStart"/>
      <w:r w:rsidRPr="00272518">
        <w:rPr>
          <w:rFonts w:ascii="Times New Roman" w:eastAsia="Times New Roman" w:hAnsi="Times New Roman" w:cs="Times New Roman"/>
          <w:color w:val="333333"/>
          <w:lang w:eastAsia="hu-HU"/>
        </w:rPr>
        <w:t>media</w:t>
      </w:r>
      <w:proofErr w:type="spellEnd"/>
      <w:r w:rsidRPr="00272518">
        <w:rPr>
          <w:rFonts w:ascii="Times New Roman" w:eastAsia="Times New Roman" w:hAnsi="Times New Roman" w:cs="Times New Roman"/>
          <w:color w:val="333333"/>
          <w:lang w:eastAsia="hu-HU"/>
        </w:rPr>
        <w:t xml:space="preserve"> felületeinken adunk tájékoztatást. </w:t>
      </w:r>
    </w:p>
    <w:p w14:paraId="2F79892C" w14:textId="77777777" w:rsidR="009139D4" w:rsidRPr="009139D4" w:rsidRDefault="009139D4" w:rsidP="009139D4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737C8B62" w14:textId="77777777" w:rsidR="009139D4" w:rsidRDefault="002D1E5D" w:rsidP="009139D4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9139D4">
        <w:rPr>
          <w:rFonts w:ascii="Times New Roman" w:eastAsia="Times New Roman" w:hAnsi="Times New Roman" w:cs="Times New Roman"/>
          <w:color w:val="333333"/>
          <w:lang w:eastAsia="hu-HU"/>
        </w:rPr>
        <w:t xml:space="preserve">A </w:t>
      </w:r>
      <w:r w:rsidR="00E5650C" w:rsidRPr="009139D4">
        <w:rPr>
          <w:rFonts w:ascii="Times New Roman" w:eastAsia="Times New Roman" w:hAnsi="Times New Roman" w:cs="Times New Roman"/>
          <w:color w:val="333333"/>
          <w:lang w:eastAsia="hu-HU"/>
        </w:rPr>
        <w:t>s</w:t>
      </w:r>
      <w:r w:rsidRPr="009139D4">
        <w:rPr>
          <w:rFonts w:ascii="Times New Roman" w:eastAsia="Times New Roman" w:hAnsi="Times New Roman" w:cs="Times New Roman"/>
          <w:color w:val="333333"/>
          <w:lang w:eastAsia="hu-HU"/>
        </w:rPr>
        <w:t>zínházi előadásokra célszerű legalább 15 perccel korábban érkezni. Késve érkező vendégeink a helyüket csak a szünetben tudják elfoglalni.</w:t>
      </w:r>
    </w:p>
    <w:p w14:paraId="0BFC2A03" w14:textId="77777777" w:rsidR="009139D4" w:rsidRPr="009139D4" w:rsidRDefault="009139D4" w:rsidP="009139D4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74C8F804" w14:textId="77777777" w:rsidR="009139D4" w:rsidRDefault="002D1E5D" w:rsidP="009139D4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9139D4">
        <w:rPr>
          <w:rFonts w:ascii="Times New Roman" w:eastAsia="Times New Roman" w:hAnsi="Times New Roman" w:cs="Times New Roman"/>
          <w:color w:val="333333"/>
          <w:lang w:eastAsia="hu-HU"/>
        </w:rPr>
        <w:t>A programokat és rendezvényeket mindenki saját felelősségére látogathatja. Felnőtt korú látogatóink felelnek a kíséretükben érkező gyermekek biztonságáért.</w:t>
      </w:r>
    </w:p>
    <w:p w14:paraId="5CDFAEBB" w14:textId="77777777" w:rsidR="009139D4" w:rsidRPr="009139D4" w:rsidRDefault="009139D4" w:rsidP="009139D4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11F220DF" w14:textId="77777777" w:rsidR="009139D4" w:rsidRDefault="002D1E5D" w:rsidP="009139D4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9139D4">
        <w:rPr>
          <w:rFonts w:ascii="Times New Roman" w:eastAsia="Times New Roman" w:hAnsi="Times New Roman" w:cs="Times New Roman"/>
          <w:color w:val="333333"/>
          <w:lang w:eastAsia="hu-HU"/>
        </w:rPr>
        <w:t xml:space="preserve">Kérjük, hogy jegyvásárláskor vegyék figyelembe az egyes programokra vonatkozó – weboldalunkon megtalálható – korosztályi ajánlásokat! </w:t>
      </w:r>
    </w:p>
    <w:p w14:paraId="10E3C4B6" w14:textId="77777777" w:rsidR="009139D4" w:rsidRPr="009139D4" w:rsidRDefault="009139D4" w:rsidP="009139D4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07E0C692" w14:textId="77777777" w:rsidR="00094138" w:rsidRDefault="002D1E5D" w:rsidP="00094138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9139D4">
        <w:rPr>
          <w:rFonts w:ascii="Times New Roman" w:eastAsia="Times New Roman" w:hAnsi="Times New Roman" w:cs="Times New Roman"/>
          <w:color w:val="333333"/>
          <w:lang w:eastAsia="hu-HU"/>
        </w:rPr>
        <w:t>Az előadásokat 3 év alatti gyerekek nem látogathatják!</w:t>
      </w:r>
      <w:r w:rsidR="00EB287F" w:rsidRPr="009139D4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Pr="009139D4">
        <w:rPr>
          <w:rFonts w:ascii="Times New Roman" w:eastAsia="Times New Roman" w:hAnsi="Times New Roman" w:cs="Times New Roman"/>
          <w:color w:val="333333"/>
          <w:lang w:eastAsia="hu-HU"/>
        </w:rPr>
        <w:t xml:space="preserve">14 év alatti gyerekek a </w:t>
      </w:r>
      <w:r w:rsidR="009139D4">
        <w:rPr>
          <w:rFonts w:ascii="Times New Roman" w:eastAsia="Times New Roman" w:hAnsi="Times New Roman" w:cs="Times New Roman"/>
          <w:color w:val="333333"/>
          <w:lang w:eastAsia="hu-HU"/>
        </w:rPr>
        <w:t>s</w:t>
      </w:r>
      <w:r w:rsidRPr="009139D4">
        <w:rPr>
          <w:rFonts w:ascii="Times New Roman" w:eastAsia="Times New Roman" w:hAnsi="Times New Roman" w:cs="Times New Roman"/>
          <w:color w:val="333333"/>
          <w:lang w:eastAsia="hu-HU"/>
        </w:rPr>
        <w:t>zínházi előadásokat csak kísérővel látogathatják.</w:t>
      </w:r>
    </w:p>
    <w:p w14:paraId="552E84D6" w14:textId="77777777" w:rsidR="00094138" w:rsidRPr="00094138" w:rsidRDefault="00094138" w:rsidP="000941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3C32D1E1" w14:textId="77777777" w:rsidR="00094138" w:rsidRDefault="002D1E5D" w:rsidP="00094138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 xml:space="preserve">Amennyiben a </w:t>
      </w:r>
      <w:r w:rsidR="00E5650C" w:rsidRPr="00094138">
        <w:rPr>
          <w:rFonts w:ascii="Times New Roman" w:eastAsia="Times New Roman" w:hAnsi="Times New Roman" w:cs="Times New Roman"/>
          <w:color w:val="333333"/>
          <w:lang w:eastAsia="hu-HU"/>
        </w:rPr>
        <w:t>s</w:t>
      </w: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 xml:space="preserve">zínházi előadáson részt vevő gyermek viselkedésével vagy hangoskodással zavarja az előadás vendégeit, nézőteres kollégáink felszólíthatják őt és kísérőjét a nézőtér elhagyására. </w:t>
      </w:r>
    </w:p>
    <w:p w14:paraId="04AA6F98" w14:textId="77777777" w:rsidR="00094138" w:rsidRPr="00094138" w:rsidRDefault="00094138" w:rsidP="000941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07EF5F46" w14:textId="77777777" w:rsidR="00094138" w:rsidRDefault="00DA4484" w:rsidP="00094138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>Vendégeink zavartalan szórakozása érdekében minden látogatót arra kérünk, hogy tartsák be a közösségi és társasági együttlét szabályainak megfelelő, kulturált viselkedést, öltözködést, és elvárjuk  a közösségi és a funkciók szerinti terek megfelelő használatát.</w:t>
      </w:r>
    </w:p>
    <w:p w14:paraId="0526AD51" w14:textId="77777777" w:rsidR="00094138" w:rsidRPr="00094138" w:rsidRDefault="00094138" w:rsidP="000941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6FC5F620" w14:textId="77777777" w:rsidR="00094138" w:rsidRDefault="00DA4484" w:rsidP="00094138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 xml:space="preserve">A DANTE berendezéseinek és felszereléseinek rendeltetésszerű használata – az anyagi felelősség terhe mellett –, valamint a tisztaság és a rend megóvása minden látogatónk érdeke és kötelessége. </w:t>
      </w:r>
    </w:p>
    <w:p w14:paraId="188026D5" w14:textId="77777777" w:rsidR="00094138" w:rsidRPr="00094138" w:rsidRDefault="00094138" w:rsidP="000941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1560936E" w14:textId="77777777" w:rsidR="00094138" w:rsidRDefault="00DA4484" w:rsidP="00094138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 xml:space="preserve">A szándékos károkozás kártérítési kötelezettséggel jár. A technikai berendezéseket és felszereléseket csak a DANTE munkatársai, illetve az általuk megbízott személyek, továbbá a társulatok/fellépők technikai személyzete kezelhetik. </w:t>
      </w:r>
    </w:p>
    <w:p w14:paraId="3504AC04" w14:textId="77777777" w:rsidR="00094138" w:rsidRPr="00094138" w:rsidRDefault="00094138" w:rsidP="000941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26C46D62" w14:textId="77777777" w:rsidR="00094138" w:rsidRDefault="00DA4484" w:rsidP="00094138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lastRenderedPageBreak/>
        <w:t>Az ingatlanban található berendezések és eszközök nem rendeltetésszerű használatából adódó balesetekért a DANTE nem vállal felelősséget.</w:t>
      </w:r>
    </w:p>
    <w:p w14:paraId="58A516AD" w14:textId="77777777" w:rsidR="00094138" w:rsidRPr="00094138" w:rsidRDefault="00094138" w:rsidP="000941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4DFCF54F" w14:textId="77777777" w:rsidR="00094138" w:rsidRDefault="00DA4484" w:rsidP="0022688F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>A DANTE elzárt területein csak a munkatársak és a produkciók/fellépők tartózkodhatnak.</w:t>
      </w:r>
    </w:p>
    <w:p w14:paraId="7C5BB774" w14:textId="77777777" w:rsidR="00094138" w:rsidRPr="00094138" w:rsidRDefault="00094138" w:rsidP="00094138">
      <w:pPr>
        <w:pStyle w:val="Listaszerbekezds"/>
        <w:rPr>
          <w:rFonts w:ascii="Times New Roman" w:hAnsi="Times New Roman" w:cs="Times New Roman"/>
        </w:rPr>
      </w:pPr>
    </w:p>
    <w:p w14:paraId="11691002" w14:textId="77777777" w:rsidR="00094138" w:rsidRPr="00094138" w:rsidRDefault="002D1E5D" w:rsidP="0022688F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094138">
        <w:rPr>
          <w:rFonts w:ascii="Times New Roman" w:hAnsi="Times New Roman" w:cs="Times New Roman"/>
        </w:rPr>
        <w:t xml:space="preserve">Kerekesszékes </w:t>
      </w:r>
      <w:r w:rsidR="00264CE5" w:rsidRPr="00094138">
        <w:rPr>
          <w:rFonts w:ascii="Times New Roman" w:hAnsi="Times New Roman" w:cs="Times New Roman"/>
        </w:rPr>
        <w:t>v</w:t>
      </w:r>
      <w:r w:rsidRPr="00094138">
        <w:rPr>
          <w:rFonts w:ascii="Times New Roman" w:hAnsi="Times New Roman" w:cs="Times New Roman"/>
        </w:rPr>
        <w:t>endégeinket kérjük látogatásuk esetén előzetesen jelezzék felénk a DANTE titkárságán e-mailben (dantetitkarsag@gmail.com) vagy a jegyvásárláskor a helyszínen, hogy munkatársaink segítségükre tudjanak lenni az ingatlan megközelítésében.</w:t>
      </w:r>
    </w:p>
    <w:p w14:paraId="0697D826" w14:textId="77777777" w:rsidR="00094138" w:rsidRPr="00094138" w:rsidRDefault="00094138" w:rsidP="000941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5F51A5CF" w14:textId="77777777" w:rsidR="00094138" w:rsidRDefault="00DA4484" w:rsidP="0022688F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 xml:space="preserve">Az épületbe </w:t>
      </w:r>
      <w:r w:rsidR="002D1E5D" w:rsidRPr="00094138">
        <w:rPr>
          <w:rFonts w:ascii="Times New Roman" w:hAnsi="Times New Roman" w:cs="Times New Roman"/>
        </w:rPr>
        <w:t>s</w:t>
      </w: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>zeszes it</w:t>
      </w:r>
      <w:r w:rsidR="002D1E5D" w:rsidRPr="00094138">
        <w:rPr>
          <w:rFonts w:ascii="Times New Roman" w:eastAsia="Times New Roman" w:hAnsi="Times New Roman" w:cs="Times New Roman"/>
          <w:color w:val="333333"/>
          <w:lang w:eastAsia="hu-HU"/>
        </w:rPr>
        <w:t>alokat</w:t>
      </w: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 xml:space="preserve">, kábítószert, kerékpárt behozni tilos. </w:t>
      </w:r>
    </w:p>
    <w:p w14:paraId="5A52DF2C" w14:textId="77777777" w:rsidR="00094138" w:rsidRPr="00094138" w:rsidRDefault="00094138" w:rsidP="000941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07A5DCBD" w14:textId="77777777" w:rsidR="006F41EA" w:rsidRDefault="00DA4484" w:rsidP="006F41EA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 xml:space="preserve">A DANTE Klub kutyabarát, így erre a területre </w:t>
      </w:r>
      <w:r w:rsidR="002D1E5D" w:rsidRPr="00094138">
        <w:rPr>
          <w:rFonts w:ascii="Times New Roman" w:eastAsia="Times New Roman" w:hAnsi="Times New Roman" w:cs="Times New Roman"/>
          <w:color w:val="333333"/>
          <w:lang w:eastAsia="hu-HU"/>
        </w:rPr>
        <w:t>házi</w:t>
      </w:r>
      <w:r w:rsidRPr="00094138">
        <w:rPr>
          <w:rFonts w:ascii="Times New Roman" w:eastAsia="Times New Roman" w:hAnsi="Times New Roman" w:cs="Times New Roman"/>
          <w:color w:val="333333"/>
          <w:lang w:eastAsia="hu-HU"/>
        </w:rPr>
        <w:t>állatot be lehet hozni.</w:t>
      </w:r>
      <w:r w:rsidR="002D1E5D" w:rsidRPr="00094138">
        <w:rPr>
          <w:rFonts w:ascii="Times New Roman" w:hAnsi="Times New Roman" w:cs="Times New Roman"/>
        </w:rPr>
        <w:t xml:space="preserve"> De kizárólag az általános közfelfogás szerint szelíd, </w:t>
      </w:r>
      <w:r w:rsidR="00EB287F" w:rsidRPr="00094138">
        <w:rPr>
          <w:rFonts w:ascii="Times New Roman" w:hAnsi="Times New Roman" w:cs="Times New Roman"/>
        </w:rPr>
        <w:t>a</w:t>
      </w:r>
      <w:r w:rsidR="002D1E5D" w:rsidRPr="00094138">
        <w:rPr>
          <w:rFonts w:ascii="Times New Roman" w:hAnsi="Times New Roman" w:cs="Times New Roman"/>
        </w:rPr>
        <w:t xml:space="preserve">z általános normák megtartása mellett, más </w:t>
      </w:r>
      <w:r w:rsidR="00EF5961" w:rsidRPr="00094138">
        <w:rPr>
          <w:rFonts w:ascii="Times New Roman" w:hAnsi="Times New Roman" w:cs="Times New Roman"/>
        </w:rPr>
        <w:t>l</w:t>
      </w:r>
      <w:r w:rsidR="002D1E5D" w:rsidRPr="00094138">
        <w:rPr>
          <w:rFonts w:ascii="Times New Roman" w:hAnsi="Times New Roman" w:cs="Times New Roman"/>
        </w:rPr>
        <w:t xml:space="preserve">átogatók zavarása nélkül. Amennyiben az </w:t>
      </w:r>
      <w:r w:rsidR="00EF5961" w:rsidRPr="00094138">
        <w:rPr>
          <w:rFonts w:ascii="Times New Roman" w:hAnsi="Times New Roman" w:cs="Times New Roman"/>
        </w:rPr>
        <w:t>Egyesület</w:t>
      </w:r>
      <w:r w:rsidR="002D1E5D" w:rsidRPr="00094138">
        <w:rPr>
          <w:rFonts w:ascii="Times New Roman" w:hAnsi="Times New Roman" w:cs="Times New Roman"/>
        </w:rPr>
        <w:t xml:space="preserve"> indokoltnak látja, úgy felkérheti a háziállattal érkező </w:t>
      </w:r>
      <w:r w:rsidR="00EF5961" w:rsidRPr="00094138">
        <w:rPr>
          <w:rFonts w:ascii="Times New Roman" w:hAnsi="Times New Roman" w:cs="Times New Roman"/>
        </w:rPr>
        <w:t>l</w:t>
      </w:r>
      <w:r w:rsidR="002D1E5D" w:rsidRPr="00094138">
        <w:rPr>
          <w:rFonts w:ascii="Times New Roman" w:hAnsi="Times New Roman" w:cs="Times New Roman"/>
        </w:rPr>
        <w:t xml:space="preserve">átogatót a szájkosár és a póráz használatára, esetleg a DANTE elhagyására. </w:t>
      </w:r>
      <w:r w:rsidR="006F41EA">
        <w:rPr>
          <w:rFonts w:ascii="Times New Roman" w:hAnsi="Times New Roman" w:cs="Times New Roman"/>
        </w:rPr>
        <w:t xml:space="preserve"> </w:t>
      </w:r>
      <w:r w:rsidR="002D1E5D"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A </w:t>
      </w:r>
      <w:r w:rsidR="00264CE5" w:rsidRPr="006F41EA">
        <w:rPr>
          <w:rFonts w:ascii="Times New Roman" w:eastAsia="Times New Roman" w:hAnsi="Times New Roman" w:cs="Times New Roman"/>
          <w:color w:val="333333"/>
          <w:lang w:eastAsia="hu-HU"/>
        </w:rPr>
        <w:t>s</w:t>
      </w:r>
      <w:r w:rsidR="002D1E5D"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zínházterembe pedig – segítő kutya kivételével – csak külön engedéllyel lehet behozni állatot. </w:t>
      </w:r>
    </w:p>
    <w:p w14:paraId="0111FAE8" w14:textId="77777777" w:rsidR="006F41EA" w:rsidRPr="006F41EA" w:rsidRDefault="006F41EA" w:rsidP="006F41EA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1C707EEC" w14:textId="77777777" w:rsidR="006F41EA" w:rsidRDefault="00DA4484" w:rsidP="0022688F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>Felhívjuk vendégeink figyelmét arra, hogy az ingatlanban fokozottan ittas, illetve bódító- vagy kábítószer hatása alatt álló személy nem tartózkodhat, az épületből való kivezetéséről gondoskodunk.</w:t>
      </w:r>
    </w:p>
    <w:p w14:paraId="22C1D830" w14:textId="77777777" w:rsidR="006F41EA" w:rsidRPr="006F41EA" w:rsidRDefault="006F41EA" w:rsidP="006F41EA">
      <w:pPr>
        <w:pStyle w:val="Listaszerbekezds"/>
        <w:rPr>
          <w:rFonts w:ascii="Times New Roman" w:hAnsi="Times New Roman" w:cs="Times New Roman"/>
        </w:rPr>
      </w:pPr>
    </w:p>
    <w:p w14:paraId="097626EE" w14:textId="77777777" w:rsidR="006F41EA" w:rsidRPr="006F41EA" w:rsidRDefault="002D1E5D" w:rsidP="006F41EA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6F41EA">
        <w:rPr>
          <w:rFonts w:ascii="Times New Roman" w:hAnsi="Times New Roman" w:cs="Times New Roman"/>
        </w:rPr>
        <w:t xml:space="preserve">A DANTE </w:t>
      </w:r>
      <w:r w:rsidR="006867A2" w:rsidRPr="006F41EA">
        <w:rPr>
          <w:rFonts w:ascii="Times New Roman" w:hAnsi="Times New Roman" w:cs="Times New Roman"/>
        </w:rPr>
        <w:t>t</w:t>
      </w:r>
      <w:r w:rsidRPr="006F41EA">
        <w:rPr>
          <w:rFonts w:ascii="Times New Roman" w:hAnsi="Times New Roman" w:cs="Times New Roman"/>
        </w:rPr>
        <w:t xml:space="preserve">eraszán a hatályos jogszabályoknak megfelelően a </w:t>
      </w:r>
      <w:r w:rsidR="006867A2" w:rsidRPr="006F41EA">
        <w:rPr>
          <w:rFonts w:ascii="Times New Roman" w:hAnsi="Times New Roman" w:cs="Times New Roman"/>
        </w:rPr>
        <w:t>v</w:t>
      </w:r>
      <w:r w:rsidRPr="006F41EA">
        <w:rPr>
          <w:rFonts w:ascii="Times New Roman" w:hAnsi="Times New Roman" w:cs="Times New Roman"/>
        </w:rPr>
        <w:t xml:space="preserve">endégek csak 16.00-23.00 között tartózkodhatnak. </w:t>
      </w:r>
    </w:p>
    <w:p w14:paraId="14C036CE" w14:textId="77777777" w:rsidR="006F41EA" w:rsidRPr="006F41EA" w:rsidRDefault="006F41EA" w:rsidP="006F41EA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104E7FDF" w14:textId="77777777" w:rsidR="006F41EA" w:rsidRDefault="00DA4484" w:rsidP="0022688F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>A DANTE előtt, a bejárattól minden irányban 5 méteren belül dohányozni tilos, az ingatlanban dohányzásra kijelölt hely nincs. Felhívjuk látogatóink figyelmét, hogy az épületben a dohányzás nem megengedett. Ennek jogi következményéért minden látogató önállóan vállalja a felelősséget.</w:t>
      </w:r>
    </w:p>
    <w:p w14:paraId="2E8C4037" w14:textId="77777777" w:rsidR="006F41EA" w:rsidRPr="006F41EA" w:rsidRDefault="006F41EA" w:rsidP="006F41EA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4EB1C679" w14:textId="77777777" w:rsidR="006F41EA" w:rsidRPr="006F41EA" w:rsidRDefault="00DA4484" w:rsidP="006F41EA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>Baleset, katasztrófa és egyéb veszélyhelyzet esetén kérjük vendégeinket, azonnal hívják a 112-es segélyhívót. Kérjük látogatóinkat, amennyiben bármilyen problémát, sérülést, balesetet észlelnek, azonnal értesítsék a DANTE területén tartózkodó munkatársakat.</w:t>
      </w:r>
      <w:r w:rsidR="002D1E5D" w:rsidRPr="006F41EA">
        <w:rPr>
          <w:rFonts w:ascii="Times New Roman" w:hAnsi="Times New Roman" w:cs="Times New Roman"/>
        </w:rPr>
        <w:t xml:space="preserve"> Rendkívüli esemény esetén (pl. tűzeset, bombariadó) nézőink kötelesek betartani a DANTE munkatársainak utasításait.</w:t>
      </w:r>
    </w:p>
    <w:p w14:paraId="15180200" w14:textId="77777777" w:rsidR="006F41EA" w:rsidRPr="006F41EA" w:rsidRDefault="006F41EA" w:rsidP="006F41EA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0643783F" w14:textId="77777777" w:rsidR="006F41EA" w:rsidRDefault="00DA4484" w:rsidP="006F41EA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Felhívjuk kedves figyelmüket, hogy a </w:t>
      </w:r>
      <w:r w:rsidR="006867A2" w:rsidRPr="006F41EA">
        <w:rPr>
          <w:rFonts w:ascii="Times New Roman" w:eastAsia="Times New Roman" w:hAnsi="Times New Roman" w:cs="Times New Roman"/>
          <w:color w:val="333333"/>
          <w:lang w:eastAsia="hu-HU"/>
        </w:rPr>
        <w:t>j</w:t>
      </w: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>egypénztárban elsősegély doboz található. Amennyiben erre szükség lenne, az ingatlanban tartózkodó munkatársaktól kérjék azt.</w:t>
      </w:r>
    </w:p>
    <w:p w14:paraId="6568BCE3" w14:textId="77777777" w:rsidR="006F41EA" w:rsidRPr="006F41EA" w:rsidRDefault="006F41EA" w:rsidP="006F41EA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6AB539B8" w14:textId="77777777" w:rsidR="00D57438" w:rsidRPr="00D57438" w:rsidRDefault="00DA4484" w:rsidP="006F41EA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Felhívjuk vendégeink figyelmet, hogy </w:t>
      </w:r>
      <w:r w:rsidR="006867A2" w:rsidRPr="006F41EA">
        <w:rPr>
          <w:rFonts w:ascii="Times New Roman" w:eastAsia="Times New Roman" w:hAnsi="Times New Roman" w:cs="Times New Roman"/>
          <w:color w:val="333333"/>
          <w:lang w:eastAsia="hu-HU"/>
        </w:rPr>
        <w:t>s</w:t>
      </w: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zínházi előadás/program esetén a </w:t>
      </w:r>
      <w:r w:rsidR="006867A2" w:rsidRPr="006F41EA">
        <w:rPr>
          <w:rFonts w:ascii="Times New Roman" w:eastAsia="Times New Roman" w:hAnsi="Times New Roman" w:cs="Times New Roman"/>
          <w:color w:val="333333"/>
          <w:lang w:eastAsia="hu-HU"/>
        </w:rPr>
        <w:t>s</w:t>
      </w: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>zínházterembe ételt és italt nem vihetnek be.</w:t>
      </w:r>
      <w:r w:rsidR="006867A2"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A </w:t>
      </w:r>
      <w:r w:rsidR="006867A2" w:rsidRPr="006F41EA">
        <w:rPr>
          <w:rFonts w:ascii="Times New Roman" w:eastAsia="Times New Roman" w:hAnsi="Times New Roman" w:cs="Times New Roman"/>
          <w:color w:val="333333"/>
          <w:lang w:eastAsia="hu-HU"/>
        </w:rPr>
        <w:t>k</w:t>
      </w: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oncertek esetében a </w:t>
      </w:r>
      <w:r w:rsidR="006867A2" w:rsidRPr="006F41EA">
        <w:rPr>
          <w:rFonts w:ascii="Times New Roman" w:eastAsia="Times New Roman" w:hAnsi="Times New Roman" w:cs="Times New Roman"/>
          <w:color w:val="333333"/>
          <w:lang w:eastAsia="hu-HU"/>
        </w:rPr>
        <w:t>s</w:t>
      </w: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zínházterembe ételt és italt bevinni csak az adott esemény szabályainak megfelelően lehet. </w:t>
      </w:r>
      <w:r w:rsidR="002D1E5D"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Pl.: A </w:t>
      </w:r>
      <w:r w:rsidR="006867A2" w:rsidRPr="006F41EA">
        <w:rPr>
          <w:rFonts w:ascii="Times New Roman" w:eastAsia="Times New Roman" w:hAnsi="Times New Roman" w:cs="Times New Roman"/>
          <w:color w:val="333333"/>
          <w:lang w:eastAsia="hu-HU"/>
        </w:rPr>
        <w:t>k</w:t>
      </w:r>
      <w:r w:rsidR="002D1E5D" w:rsidRPr="006F41EA">
        <w:rPr>
          <w:rFonts w:ascii="Times New Roman" w:eastAsia="Times New Roman" w:hAnsi="Times New Roman" w:cs="Times New Roman"/>
          <w:color w:val="333333"/>
          <w:lang w:eastAsia="hu-HU"/>
        </w:rPr>
        <w:t xml:space="preserve">oncertekre </w:t>
      </w:r>
      <w:r w:rsidR="002D1E5D" w:rsidRPr="006F41EA">
        <w:rPr>
          <w:rFonts w:ascii="Times New Roman" w:hAnsi="Times New Roman" w:cs="Times New Roman"/>
        </w:rPr>
        <w:t xml:space="preserve">a </w:t>
      </w:r>
      <w:r w:rsidR="006867A2" w:rsidRPr="006F41EA">
        <w:rPr>
          <w:rFonts w:ascii="Times New Roman" w:hAnsi="Times New Roman" w:cs="Times New Roman"/>
        </w:rPr>
        <w:t>s</w:t>
      </w:r>
      <w:r w:rsidR="002D1E5D" w:rsidRPr="006F41EA">
        <w:rPr>
          <w:rFonts w:ascii="Times New Roman" w:hAnsi="Times New Roman" w:cs="Times New Roman"/>
        </w:rPr>
        <w:t>zínházterembe üvegpohárral belépni tilos! Igény esetén a Klub munkatársai műanyagpoharat biztosítanak.</w:t>
      </w:r>
    </w:p>
    <w:p w14:paraId="4574401B" w14:textId="77777777" w:rsidR="00D57438" w:rsidRPr="00D57438" w:rsidRDefault="00D57438" w:rsidP="00D574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1006BBE9" w14:textId="77777777" w:rsidR="00D57438" w:rsidRDefault="00DA4484" w:rsidP="0022688F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6F41EA">
        <w:rPr>
          <w:rFonts w:ascii="Times New Roman" w:eastAsia="Times New Roman" w:hAnsi="Times New Roman" w:cs="Times New Roman"/>
          <w:color w:val="333333"/>
          <w:lang w:eastAsia="hu-HU"/>
        </w:rPr>
        <w:t>Megkérjük Önöket, hogy programjainkon vegyék figyelembe a többi látogató igényét, hogy ne zavarjuk egymás felhőtlen kikapcsolódását.</w:t>
      </w:r>
    </w:p>
    <w:p w14:paraId="6D639ECD" w14:textId="77777777" w:rsidR="00D57438" w:rsidRPr="00D57438" w:rsidRDefault="00D57438" w:rsidP="00D574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05EE431F" w14:textId="46DA38FD" w:rsidR="00D57438" w:rsidRPr="00D57438" w:rsidRDefault="00DA4484" w:rsidP="0022688F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D57438">
        <w:rPr>
          <w:rFonts w:ascii="Times New Roman" w:eastAsia="Times New Roman" w:hAnsi="Times New Roman" w:cs="Times New Roman"/>
          <w:color w:val="333333"/>
          <w:lang w:eastAsia="hu-HU"/>
        </w:rPr>
        <w:t>A DANTE területén felejtett tárgyakért nem vállalunk felelősséget. Ilyen tárgyakról nyitási időben tudnak munkatársainknál érdeklődni</w:t>
      </w:r>
      <w:r w:rsidR="002D1E5D" w:rsidRPr="00D57438">
        <w:rPr>
          <w:rFonts w:ascii="Times New Roman" w:eastAsia="Times New Roman" w:hAnsi="Times New Roman" w:cs="Times New Roman"/>
          <w:color w:val="333333"/>
          <w:lang w:eastAsia="hu-HU"/>
        </w:rPr>
        <w:t xml:space="preserve">, vagy </w:t>
      </w:r>
      <w:r w:rsidR="002D1E5D" w:rsidRPr="00D57438">
        <w:rPr>
          <w:rFonts w:ascii="Times New Roman" w:hAnsi="Times New Roman" w:cs="Times New Roman"/>
        </w:rPr>
        <w:t xml:space="preserve">e-mailben az </w:t>
      </w:r>
      <w:hyperlink r:id="rId7" w:history="1">
        <w:r w:rsidR="00D57438" w:rsidRPr="004E66FB">
          <w:rPr>
            <w:rStyle w:val="Hiperhivatkozs"/>
            <w:rFonts w:ascii="Times New Roman" w:hAnsi="Times New Roman" w:cs="Times New Roman"/>
          </w:rPr>
          <w:t>info@dantekult.hu-n</w:t>
        </w:r>
      </w:hyperlink>
      <w:r w:rsidR="002D1E5D" w:rsidRPr="00D57438">
        <w:rPr>
          <w:rFonts w:ascii="Times New Roman" w:hAnsi="Times New Roman" w:cs="Times New Roman"/>
        </w:rPr>
        <w:t>.</w:t>
      </w:r>
    </w:p>
    <w:p w14:paraId="3CC92890" w14:textId="77777777" w:rsidR="00D57438" w:rsidRPr="00D57438" w:rsidRDefault="00D57438" w:rsidP="00D574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4BD7D60A" w14:textId="77777777" w:rsidR="00D57438" w:rsidRDefault="00DA4484" w:rsidP="0022688F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D57438">
        <w:rPr>
          <w:rFonts w:ascii="Times New Roman" w:eastAsia="Times New Roman" w:hAnsi="Times New Roman" w:cs="Times New Roman"/>
          <w:color w:val="333333"/>
          <w:lang w:eastAsia="hu-HU"/>
        </w:rPr>
        <w:lastRenderedPageBreak/>
        <w:t xml:space="preserve">A DANTE munkatársai vagy szakmai partnerei a rendezvényekről fotó- és videófelvételt készíthetnek, a felvételek felhasználási joga a Másik Kulturális Egyesület-é, a programok látogatói a </w:t>
      </w:r>
      <w:r w:rsidR="0020769E" w:rsidRPr="00D57438">
        <w:rPr>
          <w:rFonts w:ascii="Times New Roman" w:eastAsia="Times New Roman" w:hAnsi="Times New Roman" w:cs="Times New Roman"/>
          <w:color w:val="333333"/>
          <w:lang w:eastAsia="hu-HU"/>
        </w:rPr>
        <w:t xml:space="preserve">helyszínre történő belépéssel </w:t>
      </w:r>
      <w:r w:rsidR="0020769E" w:rsidRPr="00D57438">
        <w:rPr>
          <w:rFonts w:ascii="Times New Roman" w:eastAsia="Times New Roman" w:hAnsi="Times New Roman" w:cs="Times New Roman"/>
          <w:lang w:eastAsia="hu-HU"/>
        </w:rPr>
        <w:t>kifejezetten elfogadják, hogy  DANTE egész területén, kép- és hangfelvétel készülhet, amelyen látogatói minőségében bármely látogató feltűnhet. A DANTE (nyilvános) rendezvényein történő részvétellel a jegyvásárló egyúttal hozzájárul, hogy a DANTE a felvételt a kulturális alaptevékenységével összefüggésben felhasználja. A jegyvásárló a felvétel ilyen jellegű felhasználásával összefüggésben semmilyen követeléssel nem élhet sem a DANTE-</w:t>
      </w:r>
      <w:proofErr w:type="spellStart"/>
      <w:r w:rsidR="0020769E" w:rsidRPr="00D57438">
        <w:rPr>
          <w:rFonts w:ascii="Times New Roman" w:eastAsia="Times New Roman" w:hAnsi="Times New Roman" w:cs="Times New Roman"/>
          <w:lang w:eastAsia="hu-HU"/>
        </w:rPr>
        <w:t>val</w:t>
      </w:r>
      <w:proofErr w:type="spellEnd"/>
      <w:r w:rsidR="0020769E" w:rsidRPr="00D57438">
        <w:rPr>
          <w:rFonts w:ascii="Times New Roman" w:eastAsia="Times New Roman" w:hAnsi="Times New Roman" w:cs="Times New Roman"/>
          <w:lang w:eastAsia="hu-HU"/>
        </w:rPr>
        <w:t xml:space="preserve">, sem a szervezőkkel vagy a felvétel készítőivel, illetve a felvételt bármely más érvényes jogcímen felhasználókkal szemben. </w:t>
      </w:r>
      <w:r w:rsidRPr="00D57438">
        <w:rPr>
          <w:rFonts w:ascii="Times New Roman" w:eastAsia="Times New Roman" w:hAnsi="Times New Roman" w:cs="Times New Roman"/>
          <w:color w:val="333333"/>
          <w:lang w:eastAsia="hu-HU"/>
        </w:rPr>
        <w:t>Amennyiben valamilyen okból nem járulna hozzá, hogy a rendezvényeinken készült fotó- és videófelvételen felismerhető legyen, kérjük, azt minden esetben külön jelezze munkatársunk felé.</w:t>
      </w:r>
    </w:p>
    <w:p w14:paraId="323B185F" w14:textId="77777777" w:rsidR="00D57438" w:rsidRPr="00D57438" w:rsidRDefault="00D57438" w:rsidP="00D57438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69F88ED4" w14:textId="77777777" w:rsidR="00BE76F6" w:rsidRPr="00BE76F6" w:rsidRDefault="00DA4484" w:rsidP="00BE76F6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D57438">
        <w:rPr>
          <w:rFonts w:ascii="Times New Roman" w:eastAsia="Times New Roman" w:hAnsi="Times New Roman" w:cs="Times New Roman"/>
          <w:color w:val="333333"/>
          <w:lang w:eastAsia="hu-HU"/>
        </w:rPr>
        <w:t>Felhívjuk figyelmüket arra, hogy rendezvényeinken engedély nélkül fotó- és videófelvétel készítése nem megengedett.</w:t>
      </w:r>
      <w:r w:rsidR="002D1E5D" w:rsidRPr="00D57438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="002D1E5D" w:rsidRPr="00D57438">
        <w:rPr>
          <w:rFonts w:ascii="Times New Roman" w:hAnsi="Times New Roman" w:cs="Times New Roman"/>
        </w:rPr>
        <w:t>Ezen szabály be nem tartása szerzői jogsértés következményeit vonhatja maga után</w:t>
      </w:r>
      <w:r w:rsidR="00681032" w:rsidRPr="00D57438">
        <w:rPr>
          <w:rFonts w:ascii="Times New Roman" w:hAnsi="Times New Roman" w:cs="Times New Roman"/>
        </w:rPr>
        <w:t xml:space="preserve">, illetőleg az ezen szabályt be nem tartó </w:t>
      </w:r>
      <w:r w:rsidR="006867A2" w:rsidRPr="00D57438">
        <w:rPr>
          <w:rFonts w:ascii="Times New Roman" w:hAnsi="Times New Roman" w:cs="Times New Roman"/>
        </w:rPr>
        <w:t>l</w:t>
      </w:r>
      <w:r w:rsidR="00681032" w:rsidRPr="00D57438">
        <w:rPr>
          <w:rFonts w:ascii="Times New Roman" w:hAnsi="Times New Roman" w:cs="Times New Roman"/>
        </w:rPr>
        <w:t>átogatókat a kollégáink felszólíthatják a helyszínről való távozásra.</w:t>
      </w:r>
    </w:p>
    <w:p w14:paraId="7F8C3ED1" w14:textId="77777777" w:rsidR="00BE76F6" w:rsidRPr="00BE76F6" w:rsidRDefault="00BE76F6" w:rsidP="00BE76F6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1DF9AC99" w14:textId="77777777" w:rsidR="00BE76F6" w:rsidRDefault="00DA4484" w:rsidP="00BE76F6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BE76F6">
        <w:rPr>
          <w:rFonts w:ascii="Times New Roman" w:eastAsia="Times New Roman" w:hAnsi="Times New Roman" w:cs="Times New Roman"/>
          <w:color w:val="333333"/>
          <w:lang w:eastAsia="hu-HU"/>
        </w:rPr>
        <w:t>A DANTE teljes területén engedély nélkül bárminemű reklám- és egyéb szóróanyag elhelyezése, hang- és képanyag készítése tilos.</w:t>
      </w:r>
    </w:p>
    <w:p w14:paraId="0E5F2800" w14:textId="77777777" w:rsidR="00BE76F6" w:rsidRPr="00BE76F6" w:rsidRDefault="00BE76F6" w:rsidP="00BE76F6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0679CF54" w14:textId="77777777" w:rsidR="00BE76F6" w:rsidRDefault="00DA4484" w:rsidP="00BE76F6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BE76F6">
        <w:rPr>
          <w:rFonts w:ascii="Times New Roman" w:eastAsia="Times New Roman" w:hAnsi="Times New Roman" w:cs="Times New Roman"/>
          <w:color w:val="333333"/>
          <w:lang w:eastAsia="hu-HU"/>
        </w:rPr>
        <w:t>Kérjük Önöket, hogy programjainkon a mobiltelefonok, valamint a hang- és képrögzítő berendezések használatát mellőzni szíveskedjenek.</w:t>
      </w:r>
    </w:p>
    <w:p w14:paraId="0A138670" w14:textId="77777777" w:rsidR="00BE76F6" w:rsidRPr="00BE76F6" w:rsidRDefault="00BE76F6" w:rsidP="00BE76F6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417D656A" w14:textId="77777777" w:rsidR="00BE76F6" w:rsidRDefault="00DA4484" w:rsidP="00BE76F6">
      <w:pPr>
        <w:pStyle w:val="Listaszerbekezds"/>
        <w:numPr>
          <w:ilvl w:val="0"/>
          <w:numId w:val="2"/>
        </w:numPr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BE76F6">
        <w:rPr>
          <w:rFonts w:ascii="Times New Roman" w:eastAsia="Times New Roman" w:hAnsi="Times New Roman" w:cs="Times New Roman"/>
          <w:color w:val="333333"/>
          <w:lang w:eastAsia="hu-HU"/>
        </w:rPr>
        <w:t>Felhívjuk kedves figyelmüket, hogy a DANTE egész épületében térfigyelő kamerarendszer működik.</w:t>
      </w:r>
    </w:p>
    <w:p w14:paraId="02A87A77" w14:textId="77777777" w:rsidR="00BE76F6" w:rsidRPr="00BE76F6" w:rsidRDefault="00BE76F6" w:rsidP="00BE76F6">
      <w:pPr>
        <w:pStyle w:val="Listaszerbekezds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00E19EB8" w14:textId="49EDC3CD" w:rsidR="002D1E5D" w:rsidRDefault="00DA4484" w:rsidP="00C3212B">
      <w:pPr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BE76F6">
        <w:rPr>
          <w:rFonts w:ascii="Times New Roman" w:eastAsia="Times New Roman" w:hAnsi="Times New Roman" w:cs="Times New Roman"/>
          <w:color w:val="333333"/>
          <w:lang w:eastAsia="hu-HU"/>
        </w:rPr>
        <w:t>Kérjük látogatóinkat, hogy észrevételeikkel, problémáikkal forduljanak ügyeletes munkatársunkhoz, ezzel is segítve munkánkat, mellyel az Önök kényelmét, biztonságát, kulturált kikapcsolódását igyekszünk biztosítani.</w:t>
      </w:r>
    </w:p>
    <w:p w14:paraId="03D63786" w14:textId="77777777" w:rsidR="00BE76F6" w:rsidRPr="00BE76F6" w:rsidRDefault="00BE76F6" w:rsidP="00BE76F6">
      <w:pPr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</w:p>
    <w:p w14:paraId="2A2F04F3" w14:textId="77777777" w:rsidR="00E64542" w:rsidRDefault="002D1E5D" w:rsidP="0022688F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 w:rsidRPr="002D1E5D">
        <w:rPr>
          <w:rFonts w:ascii="Times New Roman" w:hAnsi="Times New Roman" w:cs="Times New Roman"/>
        </w:rPr>
        <w:t xml:space="preserve">Az </w:t>
      </w:r>
      <w:r w:rsidR="006867A2" w:rsidRPr="006867A2">
        <w:rPr>
          <w:rFonts w:ascii="Times New Roman" w:hAnsi="Times New Roman" w:cs="Times New Roman"/>
        </w:rPr>
        <w:t>Egyesület</w:t>
      </w:r>
      <w:r w:rsidRPr="002D1E5D">
        <w:rPr>
          <w:rFonts w:ascii="Times New Roman" w:hAnsi="Times New Roman" w:cs="Times New Roman"/>
        </w:rPr>
        <w:t xml:space="preserve"> fenntartja a jogot, hogy a Házirendben foglaltaktól adott esetben eltérjen, melyről a rendelkezésére álló kommunikációs felületein tájékoztatja a </w:t>
      </w:r>
      <w:r w:rsidR="006867A2">
        <w:rPr>
          <w:rFonts w:ascii="Times New Roman" w:hAnsi="Times New Roman" w:cs="Times New Roman"/>
        </w:rPr>
        <w:t>l</w:t>
      </w:r>
      <w:r w:rsidRPr="002D1E5D">
        <w:rPr>
          <w:rFonts w:ascii="Times New Roman" w:hAnsi="Times New Roman" w:cs="Times New Roman"/>
        </w:rPr>
        <w:t>átogatókat.</w:t>
      </w:r>
    </w:p>
    <w:p w14:paraId="1B3DFBF9" w14:textId="77777777" w:rsidR="00E64542" w:rsidRDefault="00E64542" w:rsidP="0022688F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</w:p>
    <w:p w14:paraId="093D21F1" w14:textId="01ED446C" w:rsidR="00DA4484" w:rsidRPr="00E64542" w:rsidRDefault="00E64542" w:rsidP="0022688F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 w:rsidRPr="00E64542">
        <w:rPr>
          <w:rFonts w:ascii="Times New Roman" w:hAnsi="Times New Roman" w:cs="Times New Roman"/>
          <w:b/>
          <w:bCs/>
        </w:rPr>
        <w:t>A jelen ÁSZF és Házirend</w:t>
      </w:r>
      <w:r>
        <w:rPr>
          <w:rFonts w:ascii="Times New Roman" w:hAnsi="Times New Roman" w:cs="Times New Roman"/>
        </w:rPr>
        <w:t xml:space="preserve"> </w:t>
      </w:r>
      <w:r w:rsidR="00DA4484" w:rsidRPr="00DA4484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202</w:t>
      </w:r>
      <w:r w:rsidR="00500DA5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 xml:space="preserve">5. november </w:t>
      </w:r>
      <w:r w:rsidR="006867A2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19.</w:t>
      </w:r>
      <w:r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 xml:space="preserve"> napjától visszavonásig érvényes.</w:t>
      </w:r>
    </w:p>
    <w:sectPr w:rsidR="00DA4484" w:rsidRPr="00E645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C4C1" w14:textId="77777777" w:rsidR="00D51C90" w:rsidRDefault="00D51C90" w:rsidP="00994399">
      <w:r>
        <w:separator/>
      </w:r>
    </w:p>
  </w:endnote>
  <w:endnote w:type="continuationSeparator" w:id="0">
    <w:p w14:paraId="431A8892" w14:textId="77777777" w:rsidR="00D51C90" w:rsidRDefault="00D51C90" w:rsidP="0099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298054"/>
      <w:docPartObj>
        <w:docPartGallery w:val="Page Numbers (Bottom of Page)"/>
        <w:docPartUnique/>
      </w:docPartObj>
    </w:sdtPr>
    <w:sdtContent>
      <w:p w14:paraId="13F4676C" w14:textId="6F4CFD4A" w:rsidR="00994399" w:rsidRDefault="0099439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F318E" w14:textId="77777777" w:rsidR="00994399" w:rsidRDefault="009943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0400" w14:textId="77777777" w:rsidR="00D51C90" w:rsidRDefault="00D51C90" w:rsidP="00994399">
      <w:r>
        <w:separator/>
      </w:r>
    </w:p>
  </w:footnote>
  <w:footnote w:type="continuationSeparator" w:id="0">
    <w:p w14:paraId="4B14ED20" w14:textId="77777777" w:rsidR="00D51C90" w:rsidRDefault="00D51C90" w:rsidP="00994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2ED"/>
    <w:multiLevelType w:val="multilevel"/>
    <w:tmpl w:val="0974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E267F"/>
    <w:multiLevelType w:val="hybridMultilevel"/>
    <w:tmpl w:val="1D0E2300"/>
    <w:lvl w:ilvl="0" w:tplc="339A2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64652">
    <w:abstractNumId w:val="0"/>
  </w:num>
  <w:num w:numId="2" w16cid:durableId="139165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84"/>
    <w:rsid w:val="000434A3"/>
    <w:rsid w:val="0006785D"/>
    <w:rsid w:val="000769FF"/>
    <w:rsid w:val="00094138"/>
    <w:rsid w:val="0009504E"/>
    <w:rsid w:val="001713BF"/>
    <w:rsid w:val="0020769E"/>
    <w:rsid w:val="00215923"/>
    <w:rsid w:val="0022688F"/>
    <w:rsid w:val="00227AA4"/>
    <w:rsid w:val="00261C9C"/>
    <w:rsid w:val="00264CE5"/>
    <w:rsid w:val="00265BE1"/>
    <w:rsid w:val="00272518"/>
    <w:rsid w:val="002B66CE"/>
    <w:rsid w:val="002D1E5D"/>
    <w:rsid w:val="002F20FF"/>
    <w:rsid w:val="003243FB"/>
    <w:rsid w:val="0038346A"/>
    <w:rsid w:val="003900BE"/>
    <w:rsid w:val="003B05DE"/>
    <w:rsid w:val="003C1D57"/>
    <w:rsid w:val="004D2141"/>
    <w:rsid w:val="00500DA5"/>
    <w:rsid w:val="00541305"/>
    <w:rsid w:val="00553B08"/>
    <w:rsid w:val="006151FE"/>
    <w:rsid w:val="00681032"/>
    <w:rsid w:val="006867A2"/>
    <w:rsid w:val="006F41EA"/>
    <w:rsid w:val="00730D34"/>
    <w:rsid w:val="007F4B43"/>
    <w:rsid w:val="00865B5A"/>
    <w:rsid w:val="008E7E89"/>
    <w:rsid w:val="009139D4"/>
    <w:rsid w:val="00917EEE"/>
    <w:rsid w:val="00931129"/>
    <w:rsid w:val="00940DF7"/>
    <w:rsid w:val="00994399"/>
    <w:rsid w:val="00A11494"/>
    <w:rsid w:val="00A523C9"/>
    <w:rsid w:val="00A969CA"/>
    <w:rsid w:val="00B2361C"/>
    <w:rsid w:val="00BA0582"/>
    <w:rsid w:val="00BD0A73"/>
    <w:rsid w:val="00BE76F6"/>
    <w:rsid w:val="00C3212B"/>
    <w:rsid w:val="00C44BE7"/>
    <w:rsid w:val="00C7351F"/>
    <w:rsid w:val="00C935C8"/>
    <w:rsid w:val="00CF0EDC"/>
    <w:rsid w:val="00D1136E"/>
    <w:rsid w:val="00D204F5"/>
    <w:rsid w:val="00D222CC"/>
    <w:rsid w:val="00D51C90"/>
    <w:rsid w:val="00D57438"/>
    <w:rsid w:val="00D862D1"/>
    <w:rsid w:val="00DA4484"/>
    <w:rsid w:val="00E062BD"/>
    <w:rsid w:val="00E5650C"/>
    <w:rsid w:val="00E64542"/>
    <w:rsid w:val="00E71120"/>
    <w:rsid w:val="00E96010"/>
    <w:rsid w:val="00EA2974"/>
    <w:rsid w:val="00EB287F"/>
    <w:rsid w:val="00EF5961"/>
    <w:rsid w:val="00F76F02"/>
    <w:rsid w:val="00F8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A984"/>
  <w15:chartTrackingRefBased/>
  <w15:docId w15:val="{CC2CD0E9-B677-584D-8432-7BAB66B5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4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DA4484"/>
    <w:rPr>
      <w:b/>
      <w:bCs/>
    </w:rPr>
  </w:style>
  <w:style w:type="paragraph" w:styleId="Listaszerbekezds">
    <w:name w:val="List Paragraph"/>
    <w:basedOn w:val="Norml"/>
    <w:uiPriority w:val="34"/>
    <w:qFormat/>
    <w:rsid w:val="002D1E5D"/>
    <w:pPr>
      <w:ind w:left="720"/>
      <w:contextualSpacing/>
    </w:pPr>
  </w:style>
  <w:style w:type="paragraph" w:styleId="Vltozat">
    <w:name w:val="Revision"/>
    <w:hidden/>
    <w:uiPriority w:val="99"/>
    <w:semiHidden/>
    <w:rsid w:val="004D2141"/>
  </w:style>
  <w:style w:type="character" w:styleId="Hiperhivatkozs">
    <w:name w:val="Hyperlink"/>
    <w:basedOn w:val="Bekezdsalapbettpusa"/>
    <w:uiPriority w:val="99"/>
    <w:unhideWhenUsed/>
    <w:rsid w:val="007F4B4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F4B4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9943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94399"/>
  </w:style>
  <w:style w:type="paragraph" w:styleId="llb">
    <w:name w:val="footer"/>
    <w:basedOn w:val="Norml"/>
    <w:link w:val="llbChar"/>
    <w:uiPriority w:val="99"/>
    <w:unhideWhenUsed/>
    <w:rsid w:val="009943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7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5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09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dantekult.hu-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1246</Words>
  <Characters>8599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Adrienn Sáth</cp:lastModifiedBy>
  <cp:revision>28</cp:revision>
  <dcterms:created xsi:type="dcterms:W3CDTF">2025-11-18T17:53:00Z</dcterms:created>
  <dcterms:modified xsi:type="dcterms:W3CDTF">2025-11-18T18:08:00Z</dcterms:modified>
</cp:coreProperties>
</file>